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58" w:rsidRDefault="001F16BC">
      <w:pPr>
        <w:pStyle w:val="Standard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971640" cy="97164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0" cy="971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0658" w:rsidRDefault="001F16BC">
      <w:pPr>
        <w:pStyle w:val="Standard"/>
        <w:spacing w:after="0" w:line="240" w:lineRule="auto"/>
      </w:pPr>
      <w:r>
        <w:t xml:space="preserve">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380880" cy="380880"/>
            <wp:effectExtent l="0" t="0" r="120" b="12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80" cy="380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407160" cy="433799"/>
            <wp:effectExtent l="0" t="0" r="0" b="4351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160" cy="433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0658" w:rsidRDefault="00F66C6E" w:rsidP="00F66C6E">
      <w:pPr>
        <w:pStyle w:val="Standard"/>
        <w:spacing w:after="0" w:line="240" w:lineRule="auto"/>
        <w:rPr>
          <w:rFonts w:ascii="Cooper Black" w:hAnsi="Cooper Black"/>
          <w:color w:val="002060"/>
          <w:sz w:val="16"/>
          <w:szCs w:val="16"/>
        </w:rPr>
      </w:pPr>
      <w:r>
        <w:rPr>
          <w:rFonts w:ascii="Cooper Black" w:hAnsi="Cooper Black"/>
          <w:color w:val="002060"/>
          <w:sz w:val="16"/>
          <w:szCs w:val="16"/>
        </w:rPr>
        <w:t xml:space="preserve">                                                </w:t>
      </w:r>
      <w:r w:rsidR="001F16BC">
        <w:rPr>
          <w:rFonts w:ascii="Cooper Black" w:hAnsi="Cooper Black"/>
          <w:color w:val="002060"/>
          <w:sz w:val="16"/>
          <w:szCs w:val="16"/>
        </w:rPr>
        <w:t xml:space="preserve">Scienze Motorie                                       </w:t>
      </w:r>
      <w:r>
        <w:rPr>
          <w:rFonts w:ascii="Cooper Black" w:hAnsi="Cooper Black"/>
          <w:color w:val="002060"/>
          <w:sz w:val="16"/>
          <w:szCs w:val="16"/>
        </w:rPr>
        <w:t xml:space="preserve">          </w:t>
      </w:r>
      <w:bookmarkStart w:id="0" w:name="_GoBack"/>
      <w:bookmarkEnd w:id="0"/>
      <w:r w:rsidR="001F16BC">
        <w:rPr>
          <w:rFonts w:ascii="Cooper Black" w:hAnsi="Cooper Black"/>
          <w:color w:val="002060"/>
          <w:sz w:val="16"/>
          <w:szCs w:val="16"/>
        </w:rPr>
        <w:t xml:space="preserve">                                                      Regione Sicilia</w:t>
      </w:r>
    </w:p>
    <w:p w:rsidR="00DD0658" w:rsidRDefault="00DD0658">
      <w:pPr>
        <w:pStyle w:val="Standard"/>
        <w:spacing w:after="0" w:line="240" w:lineRule="auto"/>
        <w:jc w:val="center"/>
        <w:rPr>
          <w:rFonts w:ascii="Cooper Black" w:eastAsia="Times New Roman" w:hAnsi="Cooper Black" w:cs="Helvetica"/>
          <w:color w:val="0070C0"/>
          <w:sz w:val="16"/>
          <w:szCs w:val="16"/>
          <w:lang w:eastAsia="it-IT"/>
        </w:rPr>
      </w:pPr>
    </w:p>
    <w:p w:rsidR="00DD0658" w:rsidRDefault="001F16BC">
      <w:pPr>
        <w:pStyle w:val="Standard"/>
        <w:spacing w:after="0" w:line="240" w:lineRule="auto"/>
        <w:jc w:val="center"/>
        <w:rPr>
          <w:rFonts w:ascii="Cooper Black" w:eastAsia="Times New Roman" w:hAnsi="Cooper Black" w:cs="Helvetica"/>
          <w:color w:val="FF0000"/>
          <w:sz w:val="40"/>
          <w:szCs w:val="40"/>
          <w:lang w:eastAsia="it-IT"/>
        </w:rPr>
      </w:pPr>
      <w:r>
        <w:rPr>
          <w:rFonts w:ascii="Cooper Black" w:eastAsia="Times New Roman" w:hAnsi="Cooper Black" w:cs="Helvetica"/>
          <w:color w:val="FF0000"/>
          <w:sz w:val="40"/>
          <w:szCs w:val="40"/>
          <w:lang w:eastAsia="it-IT"/>
        </w:rPr>
        <w:t>1° Forum sulla tutela dell’atleta</w:t>
      </w:r>
    </w:p>
    <w:p w:rsidR="00DD0658" w:rsidRDefault="001F16BC">
      <w:pPr>
        <w:pStyle w:val="Standard"/>
        <w:spacing w:after="0" w:line="240" w:lineRule="auto"/>
        <w:jc w:val="center"/>
        <w:rPr>
          <w:rFonts w:ascii="Cooper Black" w:eastAsia="Times New Roman" w:hAnsi="Cooper Black" w:cs="Helvetica"/>
          <w:color w:val="FF0000"/>
          <w:sz w:val="40"/>
          <w:szCs w:val="40"/>
          <w:lang w:eastAsia="it-IT"/>
        </w:rPr>
      </w:pPr>
      <w:r>
        <w:rPr>
          <w:rFonts w:ascii="Cooper Black" w:eastAsia="Times New Roman" w:hAnsi="Cooper Black" w:cs="Helvetica"/>
          <w:color w:val="FF0000"/>
          <w:sz w:val="40"/>
          <w:szCs w:val="40"/>
          <w:lang w:eastAsia="it-IT"/>
        </w:rPr>
        <w:t>"Sport per tutti e salute in Sicilia”</w:t>
      </w:r>
    </w:p>
    <w:p w:rsidR="00DD0658" w:rsidRDefault="001F16BC">
      <w:pPr>
        <w:pStyle w:val="Standard"/>
        <w:tabs>
          <w:tab w:val="left" w:pos="1275"/>
        </w:tabs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2034719</wp:posOffset>
            </wp:positionH>
            <wp:positionV relativeFrom="paragraph">
              <wp:posOffset>85680</wp:posOffset>
            </wp:positionV>
            <wp:extent cx="2629080" cy="1485359"/>
            <wp:effectExtent l="0" t="0" r="0" b="541"/>
            <wp:wrapSquare wrapText="bothSides"/>
            <wp:docPr id="4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080" cy="1485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0658" w:rsidRDefault="00DD0658">
      <w:pPr>
        <w:pStyle w:val="Standard"/>
        <w:tabs>
          <w:tab w:val="left" w:pos="6030"/>
        </w:tabs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DD0658" w:rsidRDefault="00DD0658">
      <w:pPr>
        <w:pStyle w:val="Standard"/>
        <w:tabs>
          <w:tab w:val="left" w:pos="6030"/>
        </w:tabs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DD0658" w:rsidRDefault="00DD0658">
      <w:pPr>
        <w:pStyle w:val="Standard"/>
        <w:tabs>
          <w:tab w:val="left" w:pos="6030"/>
        </w:tabs>
        <w:spacing w:after="0" w:line="240" w:lineRule="auto"/>
        <w:jc w:val="center"/>
        <w:rPr>
          <w:rFonts w:ascii="Cooper Black" w:hAnsi="Cooper Black" w:cs="Helvetica"/>
          <w:color w:val="002060"/>
          <w:sz w:val="28"/>
          <w:szCs w:val="28"/>
        </w:rPr>
      </w:pPr>
    </w:p>
    <w:p w:rsidR="00DD0658" w:rsidRDefault="00DD0658">
      <w:pPr>
        <w:pStyle w:val="Standard"/>
        <w:tabs>
          <w:tab w:val="left" w:pos="6030"/>
        </w:tabs>
        <w:spacing w:after="0" w:line="240" w:lineRule="auto"/>
        <w:jc w:val="center"/>
        <w:rPr>
          <w:rFonts w:ascii="Cooper Black" w:hAnsi="Cooper Black" w:cs="Helvetica"/>
          <w:color w:val="002060"/>
          <w:sz w:val="28"/>
          <w:szCs w:val="28"/>
        </w:rPr>
      </w:pPr>
    </w:p>
    <w:p w:rsidR="00DD0658" w:rsidRDefault="00DD0658">
      <w:pPr>
        <w:pStyle w:val="Standard"/>
        <w:tabs>
          <w:tab w:val="left" w:pos="6030"/>
        </w:tabs>
        <w:spacing w:after="0" w:line="240" w:lineRule="auto"/>
        <w:jc w:val="center"/>
        <w:rPr>
          <w:rFonts w:ascii="Cooper Black" w:hAnsi="Cooper Black" w:cs="Helvetica"/>
          <w:color w:val="002060"/>
          <w:sz w:val="28"/>
          <w:szCs w:val="28"/>
        </w:rPr>
      </w:pPr>
    </w:p>
    <w:p w:rsidR="00DD0658" w:rsidRDefault="00DD0658">
      <w:pPr>
        <w:pStyle w:val="Standard"/>
        <w:tabs>
          <w:tab w:val="left" w:pos="6030"/>
        </w:tabs>
        <w:spacing w:after="0" w:line="240" w:lineRule="auto"/>
        <w:jc w:val="center"/>
        <w:rPr>
          <w:rFonts w:ascii="Cooper Black" w:hAnsi="Cooper Black" w:cs="Helvetica"/>
          <w:color w:val="002060"/>
          <w:sz w:val="28"/>
          <w:szCs w:val="28"/>
        </w:rPr>
      </w:pPr>
    </w:p>
    <w:p w:rsidR="00DD0658" w:rsidRDefault="00DD0658">
      <w:pPr>
        <w:pStyle w:val="Standard"/>
        <w:tabs>
          <w:tab w:val="left" w:pos="6030"/>
        </w:tabs>
        <w:spacing w:after="0" w:line="240" w:lineRule="auto"/>
        <w:jc w:val="center"/>
        <w:rPr>
          <w:rFonts w:ascii="Cooper Black" w:hAnsi="Cooper Black" w:cs="Helvetica"/>
          <w:color w:val="002060"/>
          <w:sz w:val="28"/>
          <w:szCs w:val="28"/>
        </w:rPr>
      </w:pPr>
    </w:p>
    <w:p w:rsidR="00DD0658" w:rsidRDefault="00DD0658">
      <w:pPr>
        <w:pStyle w:val="Standard"/>
        <w:tabs>
          <w:tab w:val="left" w:pos="6030"/>
        </w:tabs>
        <w:spacing w:after="0" w:line="240" w:lineRule="auto"/>
        <w:jc w:val="center"/>
        <w:rPr>
          <w:rFonts w:ascii="Cooper Black" w:hAnsi="Cooper Black" w:cs="Helvetica"/>
          <w:color w:val="002060"/>
          <w:sz w:val="28"/>
          <w:szCs w:val="28"/>
        </w:rPr>
      </w:pPr>
    </w:p>
    <w:p w:rsidR="00DD0658" w:rsidRDefault="001F16BC">
      <w:pPr>
        <w:pStyle w:val="Standard"/>
        <w:tabs>
          <w:tab w:val="left" w:pos="6030"/>
        </w:tabs>
        <w:spacing w:after="0" w:line="240" w:lineRule="auto"/>
        <w:jc w:val="center"/>
        <w:rPr>
          <w:rFonts w:ascii="Cooper Black" w:hAnsi="Cooper Black" w:cs="Helvetica"/>
          <w:color w:val="002060"/>
          <w:sz w:val="28"/>
          <w:szCs w:val="28"/>
        </w:rPr>
      </w:pPr>
      <w:r>
        <w:rPr>
          <w:rFonts w:ascii="Cooper Black" w:hAnsi="Cooper Black" w:cs="Helvetica"/>
          <w:color w:val="002060"/>
          <w:sz w:val="28"/>
          <w:szCs w:val="28"/>
        </w:rPr>
        <w:t>Auditorium ex Palazzo ESA</w:t>
      </w:r>
    </w:p>
    <w:p w:rsidR="00DD0658" w:rsidRDefault="001F16BC">
      <w:pPr>
        <w:pStyle w:val="Standard"/>
        <w:tabs>
          <w:tab w:val="left" w:pos="6030"/>
        </w:tabs>
        <w:spacing w:after="0" w:line="240" w:lineRule="auto"/>
        <w:jc w:val="center"/>
        <w:rPr>
          <w:rFonts w:ascii="Cooper Black" w:eastAsia="Times New Roman" w:hAnsi="Cooper Black" w:cs="Helvetica"/>
          <w:color w:val="002060"/>
          <w:lang w:eastAsia="it-IT"/>
        </w:rPr>
      </w:pPr>
      <w:r>
        <w:rPr>
          <w:rFonts w:ascii="Cooper Black" w:eastAsia="Times New Roman" w:hAnsi="Cooper Black" w:cs="Helvetica"/>
          <w:color w:val="002060"/>
          <w:lang w:eastAsia="it-IT"/>
        </w:rPr>
        <w:t xml:space="preserve">Via Beato Bernardo n. 5 Catania  </w:t>
      </w:r>
    </w:p>
    <w:p w:rsidR="00DD0658" w:rsidRDefault="00DD0658">
      <w:pPr>
        <w:pStyle w:val="Standard"/>
        <w:tabs>
          <w:tab w:val="left" w:pos="6030"/>
        </w:tabs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DD0658" w:rsidRDefault="001F16BC">
      <w:pPr>
        <w:pStyle w:val="Standard"/>
        <w:spacing w:after="0" w:line="240" w:lineRule="auto"/>
        <w:jc w:val="center"/>
        <w:rPr>
          <w:rFonts w:ascii="Cooper Black" w:eastAsia="Times New Roman" w:hAnsi="Cooper Black" w:cs="Helvetica"/>
          <w:color w:val="FF0000"/>
          <w:sz w:val="28"/>
          <w:szCs w:val="28"/>
          <w:lang w:eastAsia="it-IT"/>
        </w:rPr>
      </w:pPr>
      <w:r>
        <w:rPr>
          <w:rFonts w:ascii="Cooper Black" w:eastAsia="Times New Roman" w:hAnsi="Cooper Black" w:cs="Helvetica"/>
          <w:color w:val="FF0000"/>
          <w:sz w:val="28"/>
          <w:szCs w:val="28"/>
          <w:lang w:eastAsia="it-IT"/>
        </w:rPr>
        <w:t>Venerdì 17 Giugno 2016 - ore 10.00</w:t>
      </w:r>
    </w:p>
    <w:p w:rsidR="00DD0658" w:rsidRDefault="00DD0658">
      <w:pPr>
        <w:pStyle w:val="Standard"/>
        <w:tabs>
          <w:tab w:val="left" w:pos="6030"/>
        </w:tabs>
        <w:spacing w:after="0" w:line="240" w:lineRule="auto"/>
        <w:jc w:val="center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</w:p>
    <w:p w:rsidR="00DD0658" w:rsidRDefault="001F16BC">
      <w:pPr>
        <w:pStyle w:val="Standard"/>
        <w:spacing w:after="0" w:line="240" w:lineRule="auto"/>
        <w:jc w:val="center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PROGRAMMA SCIENTIFICO</w:t>
      </w:r>
    </w:p>
    <w:p w:rsidR="00DD0658" w:rsidRDefault="00DD0658">
      <w:pPr>
        <w:pStyle w:val="Standard"/>
        <w:spacing w:after="0" w:line="240" w:lineRule="auto"/>
        <w:jc w:val="center"/>
        <w:rPr>
          <w:rFonts w:ascii="Cooper Black" w:eastAsia="Times New Roman" w:hAnsi="Cooper Black" w:cs="Helvetica"/>
          <w:color w:val="002060"/>
          <w:sz w:val="20"/>
          <w:szCs w:val="20"/>
          <w:u w:val="single"/>
          <w:lang w:eastAsia="it-IT"/>
        </w:rPr>
      </w:pPr>
    </w:p>
    <w:p w:rsidR="00DD0658" w:rsidRPr="00536D0A" w:rsidRDefault="001F16BC">
      <w:pPr>
        <w:pStyle w:val="Standard"/>
        <w:spacing w:after="0" w:line="240" w:lineRule="auto"/>
        <w:jc w:val="center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 w:rsidRPr="00536D0A">
        <w:rPr>
          <w:rFonts w:ascii="Cooper Black" w:eastAsia="Times New Roman" w:hAnsi="Cooper Black" w:cs="Helvetica"/>
          <w:color w:val="FF0000"/>
          <w:sz w:val="20"/>
          <w:szCs w:val="20"/>
          <w:lang w:eastAsia="it-IT"/>
        </w:rPr>
        <w:t>Moderatori</w:t>
      </w:r>
    </w:p>
    <w:p w:rsidR="00DD0658" w:rsidRPr="00520AB1" w:rsidRDefault="00520AB1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Dr.ssa V. </w:t>
      </w:r>
      <w:proofErr w:type="spellStart"/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Scialfa</w:t>
      </w:r>
      <w:proofErr w:type="spellEnd"/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 </w:t>
      </w:r>
      <w:r w:rsidR="001F16BC" w:rsidRPr="00520AB1"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-Assessore Sport Comune di Catania  -  Dr. L</w:t>
      </w: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. Ciliberto- </w:t>
      </w:r>
      <w:r w:rsidR="001F16BC" w:rsidRPr="00520AB1"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 Redazione “La </w:t>
      </w:r>
      <w:proofErr w:type="spellStart"/>
      <w:r w:rsidR="001F16BC" w:rsidRPr="00520AB1"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Sicilia</w:t>
      </w:r>
      <w:r w:rsidR="00536D0A"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web</w:t>
      </w:r>
      <w:proofErr w:type="spellEnd"/>
      <w:r w:rsidR="001F16BC" w:rsidRPr="00520AB1"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”</w:t>
      </w:r>
    </w:p>
    <w:p w:rsidR="00DD0658" w:rsidRPr="00520AB1" w:rsidRDefault="00DD0658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</w:p>
    <w:p w:rsidR="00DD0658" w:rsidRDefault="001F16BC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Ore 10.00:  Apertura del Convegno e saluto delle autorità</w:t>
      </w:r>
    </w:p>
    <w:p w:rsidR="00520AB1" w:rsidRDefault="00520AB1">
      <w:pPr>
        <w:pStyle w:val="Standard"/>
        <w:spacing w:after="0" w:line="240" w:lineRule="auto"/>
        <w:jc w:val="center"/>
        <w:rPr>
          <w:rFonts w:ascii="Cooper Black" w:eastAsia="Times New Roman" w:hAnsi="Cooper Black" w:cs="Helvetica"/>
          <w:color w:val="002060"/>
          <w:sz w:val="20"/>
          <w:szCs w:val="20"/>
          <w:u w:val="single"/>
          <w:lang w:eastAsia="it-IT"/>
        </w:rPr>
      </w:pPr>
    </w:p>
    <w:p w:rsidR="00DD0658" w:rsidRPr="00536D0A" w:rsidRDefault="00536D0A">
      <w:pPr>
        <w:pStyle w:val="Standard"/>
        <w:spacing w:after="0" w:line="240" w:lineRule="auto"/>
        <w:jc w:val="center"/>
        <w:rPr>
          <w:rFonts w:ascii="Cooper Black" w:eastAsia="Times New Roman" w:hAnsi="Cooper Black" w:cs="Helvetica"/>
          <w:color w:val="FF000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FF0000"/>
          <w:sz w:val="20"/>
          <w:szCs w:val="20"/>
          <w:lang w:eastAsia="it-IT"/>
        </w:rPr>
        <w:t>Relatori</w:t>
      </w:r>
    </w:p>
    <w:p w:rsidR="00DD0658" w:rsidRDefault="001F16BC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Ore 10.15: “ </w:t>
      </w:r>
      <w:r w:rsidR="00536D0A"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Certificati e </w:t>
      </w: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Libretto Sanitario dell’Atleta” - Dr. </w:t>
      </w:r>
      <w:r w:rsidR="00536D0A"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G. La Delfa -FMSI Sicilia</w:t>
      </w:r>
    </w:p>
    <w:p w:rsidR="00536D0A" w:rsidRDefault="00536D0A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</w:p>
    <w:p w:rsidR="00DD0658" w:rsidRDefault="001F16BC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Ore 10.30: “ 2 Luglio: obbligo Legge Regionale sulle palestre”-  Prof. V. </w:t>
      </w:r>
      <w:proofErr w:type="spellStart"/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Perciavalle</w:t>
      </w:r>
      <w:proofErr w:type="spellEnd"/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 -Università di  Catania</w:t>
      </w:r>
    </w:p>
    <w:p w:rsidR="00DD0658" w:rsidRDefault="00DD0658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</w:p>
    <w:p w:rsidR="00DD0658" w:rsidRDefault="001F16BC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Ore 10.45: “ 21 Luglio: obbligo defibrillatori nello sport” - Dr. </w:t>
      </w:r>
      <w:r w:rsidR="00536D0A"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I. </w:t>
      </w:r>
      <w:proofErr w:type="spellStart"/>
      <w:r w:rsidR="00536D0A"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Bellanuova</w:t>
      </w:r>
      <w:proofErr w:type="spellEnd"/>
      <w:r w:rsidR="00536D0A"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 - ARNAS Garibaldi CT</w:t>
      </w:r>
    </w:p>
    <w:p w:rsidR="00DD0658" w:rsidRDefault="00DD0658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</w:p>
    <w:p w:rsidR="00DD0658" w:rsidRDefault="001F16BC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Ore 11.00: “ Aspetti legali per le società inadempienti “ : Prof.ssa E. Bivona  - Università Catania</w:t>
      </w:r>
    </w:p>
    <w:p w:rsidR="00DD0658" w:rsidRDefault="00DD0658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</w:p>
    <w:p w:rsidR="00DD0658" w:rsidRDefault="001F16BC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Ore 11.15: Discussione ed interventi programmati con responsabili di Centri Fitness e Wellness</w:t>
      </w:r>
    </w:p>
    <w:p w:rsidR="00DD0658" w:rsidRDefault="00DD0658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</w:p>
    <w:p w:rsidR="00DD0658" w:rsidRDefault="001F16BC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>Ore 11.30: Conclusioni dell' On. avv. Anthony Emanuele Barbagallo  - Assessore Regionale Turismo, Sport e Spettacolo</w:t>
      </w:r>
    </w:p>
    <w:p w:rsidR="00DD0658" w:rsidRDefault="00DD0658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</w:p>
    <w:p w:rsidR="00DD0658" w:rsidRDefault="001F16BC">
      <w:pPr>
        <w:pStyle w:val="Standard"/>
        <w:spacing w:after="0" w:line="240" w:lineRule="auto"/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</w:pPr>
      <w:r>
        <w:rPr>
          <w:rFonts w:ascii="Cooper Black" w:eastAsia="Times New Roman" w:hAnsi="Cooper Black" w:cs="Helvetica"/>
          <w:color w:val="002060"/>
          <w:sz w:val="20"/>
          <w:szCs w:val="20"/>
          <w:lang w:eastAsia="it-IT"/>
        </w:rPr>
        <w:t xml:space="preserve">Ore 12.00: Fine del convegno  </w:t>
      </w:r>
    </w:p>
    <w:p w:rsidR="00DD0658" w:rsidRDefault="001F16BC">
      <w:pPr>
        <w:pStyle w:val="Standard"/>
        <w:spacing w:after="0" w:line="240" w:lineRule="auto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________________________________________________________________________________________________________</w:t>
      </w:r>
    </w:p>
    <w:p w:rsidR="00DD0658" w:rsidRDefault="001F16BC" w:rsidP="00520AB1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“Alla vigilia di rilevanti scadenze legislative sulla tutela degli atleti, ho ritenuto importante organizzare un primo forum sulla sicurezza  di tutti coloro che praticano o intendono praticare attività sportiva e motoria. Scopo di questo incontro scientifico è quello di informare gli addetti agli impianti sportivi delle normative vigenti e di confrontare le problematiche e le necessità di chi lavora con lo sport e per lo sport. Anche in  Sicilia bisogna adoperarsi insieme perché si realizzi una miglior condizione di assistenza nelle palestre e garantire salute alle persone fisicamente attive in rispetto  ad un corretto stile di vita non sempre  tanto salutare in una società moderna caratterizzata da  </w:t>
      </w:r>
      <w:proofErr w:type="spellStart"/>
      <w:r>
        <w:rPr>
          <w:rFonts w:ascii="Times New Roman" w:hAnsi="Times New Roman" w:cs="Times New Roman"/>
          <w:i/>
          <w:color w:val="002060"/>
          <w:sz w:val="20"/>
          <w:szCs w:val="20"/>
        </w:rPr>
        <w:t>ipertecnologia</w:t>
      </w:r>
      <w:proofErr w:type="spellEnd"/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, sedentarietà e poco movimento fisico specie nelle fasce di età più deboli quali i bambini e gli anziani.”  </w:t>
      </w:r>
    </w:p>
    <w:p w:rsidR="00DD0658" w:rsidRDefault="001F16BC">
      <w:pPr>
        <w:pStyle w:val="Standard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 On. avv. Anthony Emanuele Barbagallo - Assessore Regionale al Turismo, Sport e Spettacolo</w:t>
      </w:r>
    </w:p>
    <w:p w:rsidR="00DD0658" w:rsidRDefault="001F16BC">
      <w:pPr>
        <w:pStyle w:val="Standard"/>
        <w:jc w:val="center"/>
      </w:pPr>
      <w:r>
        <w:rPr>
          <w:rFonts w:ascii="Cooper Black" w:hAnsi="Cooper Black"/>
          <w:color w:val="FF0000"/>
          <w:sz w:val="20"/>
          <w:szCs w:val="20"/>
        </w:rPr>
        <w:t>INFORMAZIONI:</w:t>
      </w:r>
      <w:r>
        <w:rPr>
          <w:rFonts w:ascii="Cooper Black" w:hAnsi="Cooper Black"/>
          <w:color w:val="FF0000"/>
          <w:sz w:val="24"/>
          <w:szCs w:val="24"/>
        </w:rPr>
        <w:t xml:space="preserve"> </w:t>
      </w:r>
      <w:r>
        <w:rPr>
          <w:rFonts w:ascii="Cooper Black" w:hAnsi="Cooper Black"/>
          <w:color w:val="002060"/>
          <w:sz w:val="20"/>
          <w:szCs w:val="20"/>
        </w:rPr>
        <w:t xml:space="preserve">La partecipazione al convegno è gratuita - </w:t>
      </w:r>
      <w:r>
        <w:rPr>
          <w:rFonts w:ascii="Cooper Black" w:hAnsi="Cooper Black"/>
          <w:color w:val="FF0000"/>
          <w:sz w:val="24"/>
          <w:szCs w:val="24"/>
        </w:rPr>
        <w:t xml:space="preserve"> </w:t>
      </w:r>
      <w:r>
        <w:rPr>
          <w:rFonts w:ascii="Cooper Black" w:hAnsi="Cooper Black"/>
          <w:color w:val="002060"/>
          <w:sz w:val="20"/>
          <w:szCs w:val="20"/>
        </w:rPr>
        <w:t>Sarà rilasciato l’attestato di partecipazione</w:t>
      </w:r>
      <w:r>
        <w:rPr>
          <w:rFonts w:ascii="Cooper Black" w:hAnsi="Cooper Black"/>
          <w:color w:val="FF0000"/>
          <w:sz w:val="24"/>
          <w:szCs w:val="24"/>
        </w:rPr>
        <w:t xml:space="preserve"> </w:t>
      </w:r>
      <w:r>
        <w:rPr>
          <w:rFonts w:ascii="Cooper Black" w:hAnsi="Cooper Black"/>
          <w:color w:val="002060"/>
          <w:sz w:val="24"/>
          <w:szCs w:val="24"/>
        </w:rPr>
        <w:t xml:space="preserve">- </w:t>
      </w:r>
      <w:r>
        <w:rPr>
          <w:rFonts w:ascii="Cooper Black" w:hAnsi="Cooper Black"/>
          <w:color w:val="002060"/>
          <w:sz w:val="20"/>
          <w:szCs w:val="20"/>
        </w:rPr>
        <w:t>Sono previsti i crediti formativi universitari</w:t>
      </w:r>
    </w:p>
    <w:sectPr w:rsidR="00DD065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80" w:rsidRDefault="000F4B80">
      <w:pPr>
        <w:spacing w:after="0" w:line="240" w:lineRule="auto"/>
      </w:pPr>
      <w:r>
        <w:separator/>
      </w:r>
    </w:p>
  </w:endnote>
  <w:endnote w:type="continuationSeparator" w:id="0">
    <w:p w:rsidR="000F4B80" w:rsidRDefault="000F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80" w:rsidRDefault="000F4B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4B80" w:rsidRDefault="000F4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0658"/>
    <w:rsid w:val="000F4B80"/>
    <w:rsid w:val="001F16BC"/>
    <w:rsid w:val="002463B8"/>
    <w:rsid w:val="00520AB1"/>
    <w:rsid w:val="00536D0A"/>
    <w:rsid w:val="00DD0658"/>
    <w:rsid w:val="00F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 La Delfa</dc:creator>
  <cp:lastModifiedBy>Utente</cp:lastModifiedBy>
  <cp:revision>6</cp:revision>
  <cp:lastPrinted>2016-06-10T08:18:00Z</cp:lastPrinted>
  <dcterms:created xsi:type="dcterms:W3CDTF">2016-05-30T11:43:00Z</dcterms:created>
  <dcterms:modified xsi:type="dcterms:W3CDTF">2016-06-10T08:19:00Z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